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B80" w:rsidRDefault="00E46B80" w:rsidP="00E46B80">
      <w:pPr>
        <w:pStyle w:val="a3"/>
        <w:jc w:val="center"/>
        <w:rPr>
          <w:rFonts w:ascii="Times New Roman" w:hAnsi="Times New Roman"/>
          <w:b/>
          <w:sz w:val="24"/>
          <w:szCs w:val="24"/>
        </w:rPr>
      </w:pPr>
      <w:r>
        <w:rPr>
          <w:rFonts w:ascii="Times New Roman" w:hAnsi="Times New Roman"/>
          <w:b/>
          <w:sz w:val="24"/>
          <w:szCs w:val="24"/>
        </w:rPr>
        <w:t>МУНИЦИПАЛЬНЫЙ КОНТРАКТ №</w:t>
      </w:r>
    </w:p>
    <w:p w:rsidR="00E46B80" w:rsidRDefault="00E46B80" w:rsidP="00E46B80">
      <w:pPr>
        <w:pStyle w:val="a3"/>
        <w:jc w:val="center"/>
        <w:rPr>
          <w:rFonts w:ascii="Times New Roman" w:hAnsi="Times New Roman"/>
          <w:sz w:val="24"/>
          <w:szCs w:val="24"/>
        </w:rPr>
      </w:pPr>
      <w:r>
        <w:rPr>
          <w:rFonts w:ascii="Times New Roman" w:hAnsi="Times New Roman"/>
          <w:sz w:val="24"/>
          <w:szCs w:val="24"/>
        </w:rPr>
        <w:t>на осуществление подрядных (или иных) работ</w:t>
      </w:r>
    </w:p>
    <w:p w:rsidR="00E46B80" w:rsidRDefault="00E46B80" w:rsidP="00E46B80">
      <w:pPr>
        <w:pStyle w:val="a3"/>
        <w:rPr>
          <w:rFonts w:ascii="Times New Roman" w:hAnsi="Times New Roman"/>
          <w:sz w:val="24"/>
          <w:szCs w:val="24"/>
        </w:rPr>
      </w:pP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г. Астрахань                                                                                 «____»__________ 200___г.                                                                             </w:t>
      </w:r>
    </w:p>
    <w:p w:rsidR="00E46B80" w:rsidRDefault="00E46B80" w:rsidP="00E46B80">
      <w:pPr>
        <w:pStyle w:val="a3"/>
        <w:rPr>
          <w:rFonts w:ascii="Times New Roman" w:hAnsi="Times New Roman"/>
          <w:sz w:val="24"/>
          <w:szCs w:val="24"/>
        </w:rPr>
      </w:pPr>
    </w:p>
    <w:p w:rsidR="00E46B80" w:rsidRDefault="00E46B80" w:rsidP="00E46B80">
      <w:pPr>
        <w:pStyle w:val="a3"/>
        <w:rPr>
          <w:rFonts w:ascii="Times New Roman" w:hAnsi="Times New Roman"/>
          <w:sz w:val="24"/>
          <w:szCs w:val="24"/>
        </w:rPr>
      </w:pP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Муниципальное учреждение здравоохранения ___________________________________</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__________________________________________________________________________, </w:t>
      </w:r>
    </w:p>
    <w:p w:rsidR="00E46B80" w:rsidRDefault="00E46B80" w:rsidP="00E46B80">
      <w:pPr>
        <w:pStyle w:val="a3"/>
        <w:rPr>
          <w:rFonts w:ascii="Times New Roman" w:hAnsi="Times New Roman"/>
        </w:rPr>
      </w:pPr>
      <w:r>
        <w:rPr>
          <w:rFonts w:ascii="Times New Roman" w:hAnsi="Times New Roman"/>
        </w:rPr>
        <w:t xml:space="preserve">                                    (указать полное наименование  учреждения в соответствии с Уставом)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именуемое   в   дальнейшем «Заказчик» в лице   _______________________________________, </w:t>
      </w:r>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 xml:space="preserve">(должность, ФИО уполномоченного лица)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действующего на основании  Устава, с одной стороны, и ______________________________  </w:t>
      </w:r>
    </w:p>
    <w:p w:rsidR="00E46B80" w:rsidRDefault="00E46B80" w:rsidP="00E46B80">
      <w:pPr>
        <w:pStyle w:val="a3"/>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(полное наименование организации, ФИО предпринимателя)</w:t>
      </w:r>
    </w:p>
    <w:p w:rsidR="00E46B80" w:rsidRDefault="00E46B80" w:rsidP="00E46B80">
      <w:pPr>
        <w:pStyle w:val="a3"/>
        <w:rPr>
          <w:rFonts w:ascii="Times New Roman" w:hAnsi="Times New Roman"/>
          <w:sz w:val="24"/>
          <w:szCs w:val="24"/>
        </w:rPr>
      </w:pPr>
      <w:proofErr w:type="gramStart"/>
      <w:r>
        <w:rPr>
          <w:rFonts w:ascii="Times New Roman" w:hAnsi="Times New Roman"/>
          <w:sz w:val="24"/>
          <w:szCs w:val="24"/>
        </w:rPr>
        <w:t xml:space="preserve">Именуемое (именуемый) в дальнейшем «Подрядчик», в лице ____________________________ ________________________________________________________________________________, </w:t>
      </w:r>
      <w:proofErr w:type="gramEnd"/>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(должность, ФИО уполномоченного лица организации)</w:t>
      </w:r>
    </w:p>
    <w:p w:rsidR="00E46B80" w:rsidRDefault="00E46B80" w:rsidP="00E46B80">
      <w:pPr>
        <w:pStyle w:val="a3"/>
        <w:rPr>
          <w:rFonts w:ascii="Times New Roman" w:hAnsi="Times New Roman"/>
          <w:sz w:val="24"/>
          <w:szCs w:val="24"/>
        </w:rPr>
      </w:pPr>
      <w:r>
        <w:rPr>
          <w:rFonts w:ascii="Times New Roman" w:hAnsi="Times New Roman"/>
          <w:sz w:val="24"/>
          <w:szCs w:val="24"/>
        </w:rPr>
        <w:t>действующего на  основании Устава (Положения, Свидетельства о государственной регистрации (для индивидуального предпринимателя</w:t>
      </w:r>
      <w:proofErr w:type="gramStart"/>
      <w:r>
        <w:rPr>
          <w:rFonts w:ascii="Times New Roman" w:hAnsi="Times New Roman"/>
          <w:sz w:val="24"/>
          <w:szCs w:val="24"/>
        </w:rPr>
        <w:t>)(</w:t>
      </w:r>
      <w:proofErr w:type="gramEnd"/>
      <w:r>
        <w:rPr>
          <w:rFonts w:ascii="Times New Roman" w:hAnsi="Times New Roman"/>
          <w:sz w:val="24"/>
          <w:szCs w:val="24"/>
        </w:rPr>
        <w:t>указать дату и номер), доверенности (указать дату)  и лицензии на право осуществления деятельности по предмету настоящего контракта (если таковая по закону подлежит лицензированию)(указать дату выдачи, регистрационный номер, срок действия и орган, выдавший лицензию), с другой стороны (именуемые в дальнейшем также Стороны), на основании решения конкурсной (аукционной, котировочной) комиссии  Заказчика (организатора конкурса, аукциона) (протокол №___ от «___»  ______ 200___г.), заключили настоящий контракт о нижеследующем:</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b/>
          <w:sz w:val="24"/>
          <w:szCs w:val="24"/>
        </w:rPr>
        <w:t>Предмет контракта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1.1. Заказчик поручает и оплачивает, а Подрядчик принимает на себя обязательство выполнить ремонтно-строительные работы (дале</w:t>
      </w:r>
      <w:proofErr w:type="gramStart"/>
      <w:r>
        <w:rPr>
          <w:rFonts w:ascii="Times New Roman" w:hAnsi="Times New Roman"/>
          <w:sz w:val="24"/>
          <w:szCs w:val="24"/>
        </w:rPr>
        <w:t>е-</w:t>
      </w:r>
      <w:proofErr w:type="gramEnd"/>
      <w:r>
        <w:rPr>
          <w:rFonts w:ascii="Times New Roman" w:hAnsi="Times New Roman"/>
          <w:sz w:val="24"/>
          <w:szCs w:val="24"/>
        </w:rPr>
        <w:t xml:space="preserve"> работы) в помещениях (указать конкретно в каких) Заказчика, расположенных по адресу: _________________________________________</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(в дальнейшем именуются объект) согласно прилагаемой к настоящему контракту сметы.</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1.2. Объем и стоимость работ, составляющих предмет настоящего договора, определяются прилагаемой к настоящему контракту сметой (при необходимости указать другие документы);</w:t>
      </w:r>
    </w:p>
    <w:p w:rsidR="00E46B80" w:rsidRDefault="00E46B80" w:rsidP="00E46B80">
      <w:pPr>
        <w:rPr>
          <w:rFonts w:ascii="Times New Roman" w:hAnsi="Times New Roman"/>
          <w:sz w:val="24"/>
          <w:szCs w:val="24"/>
        </w:rPr>
      </w:pPr>
      <w:r>
        <w:rPr>
          <w:sz w:val="24"/>
          <w:szCs w:val="24"/>
        </w:rPr>
        <w:t xml:space="preserve">         1.3. Указанные работы оказываются Заказчику по адресу:_______________________________</w:t>
      </w:r>
    </w:p>
    <w:p w:rsidR="00E46B80" w:rsidRDefault="00E46B80" w:rsidP="00E46B80">
      <w:pPr>
        <w:pStyle w:val="a3"/>
        <w:rPr>
          <w:rFonts w:ascii="Times New Roman" w:hAnsi="Times New Roman"/>
          <w:sz w:val="24"/>
          <w:szCs w:val="24"/>
        </w:rPr>
      </w:pPr>
      <w:r>
        <w:rPr>
          <w:sz w:val="24"/>
          <w:szCs w:val="24"/>
        </w:rPr>
        <w:t>______________________________________________________________________</w:t>
      </w:r>
      <w:r>
        <w:rPr>
          <w:rFonts w:ascii="Times New Roman" w:hAnsi="Times New Roman"/>
          <w:sz w:val="24"/>
          <w:szCs w:val="24"/>
        </w:rPr>
        <w:t xml:space="preserve">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w:t>
      </w:r>
    </w:p>
    <w:p w:rsidR="00E46B80" w:rsidRDefault="00E46B80" w:rsidP="00E46B80">
      <w:pPr>
        <w:pStyle w:val="a3"/>
        <w:jc w:val="center"/>
        <w:rPr>
          <w:rFonts w:ascii="Times New Roman" w:hAnsi="Times New Roman"/>
          <w:b/>
          <w:sz w:val="24"/>
          <w:szCs w:val="24"/>
        </w:rPr>
      </w:pPr>
      <w:r>
        <w:rPr>
          <w:rFonts w:ascii="Times New Roman" w:hAnsi="Times New Roman"/>
          <w:b/>
          <w:sz w:val="24"/>
          <w:szCs w:val="24"/>
        </w:rPr>
        <w:t>2. Цена (стоимость) контракта, порядок и форма расчетов</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2.1. Общая цена (стоимость) настоящего контракта со всеми расходами Подрядчика, связанными с выполнением работ по нему (включая НДС при его наличии) составляет </w:t>
      </w:r>
      <w:proofErr w:type="gramStart"/>
      <w:r>
        <w:rPr>
          <w:rFonts w:ascii="Times New Roman" w:hAnsi="Times New Roman"/>
          <w:sz w:val="24"/>
          <w:szCs w:val="24"/>
        </w:rPr>
        <w:lastRenderedPageBreak/>
        <w:t>согласно сметы</w:t>
      </w:r>
      <w:proofErr w:type="gramEnd"/>
      <w:r>
        <w:rPr>
          <w:rFonts w:ascii="Times New Roman" w:hAnsi="Times New Roman"/>
          <w:sz w:val="24"/>
          <w:szCs w:val="24"/>
        </w:rPr>
        <w:t xml:space="preserve"> работ _____________________ ____________________________  рублей (указать цифрами и прописью). </w:t>
      </w:r>
    </w:p>
    <w:p w:rsidR="00E46B80" w:rsidRDefault="00E46B80" w:rsidP="00E46B80">
      <w:pPr>
        <w:pStyle w:val="ConsPlusNormal"/>
        <w:widowControl/>
        <w:ind w:firstLine="540"/>
        <w:jc w:val="both"/>
        <w:rPr>
          <w:rFonts w:ascii="Times New Roman" w:hAnsi="Times New Roman" w:cs="Times New Roman"/>
          <w:sz w:val="24"/>
          <w:szCs w:val="24"/>
        </w:rPr>
      </w:pPr>
      <w:r>
        <w:rPr>
          <w:rFonts w:ascii="Times New Roman" w:hAnsi="Times New Roman"/>
          <w:sz w:val="24"/>
          <w:szCs w:val="24"/>
        </w:rPr>
        <w:t xml:space="preserve"> Указанная </w:t>
      </w:r>
      <w:r>
        <w:rPr>
          <w:rFonts w:ascii="Times New Roman" w:hAnsi="Times New Roman" w:cs="Times New Roman"/>
          <w:sz w:val="24"/>
          <w:szCs w:val="24"/>
        </w:rPr>
        <w:t>цена (стоимость) контракта является твердой и не может изменяться в ходе его исполнения в течение всего срока действия контракта, за исключением случаев, установленных Федеральным законом «О размещении заказов на поставки товаров, выполнение работ, оказание услуг для государственных и муниципальных нужд»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Закон о поставках). Оплата выполняемых по настоящему контракту работ осуществляется на основании выставленных Подрядчиком для оплаты счетов.</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2.2.   Расчеты с Подрядчиком по настоящему контракту осуществляются муниципальным казначейством города Астрахани (дале</w:t>
      </w:r>
      <w:proofErr w:type="gramStart"/>
      <w:r>
        <w:rPr>
          <w:rFonts w:ascii="Times New Roman" w:hAnsi="Times New Roman"/>
          <w:sz w:val="24"/>
          <w:szCs w:val="24"/>
        </w:rPr>
        <w:t>е-</w:t>
      </w:r>
      <w:proofErr w:type="gramEnd"/>
      <w:r>
        <w:rPr>
          <w:rFonts w:ascii="Times New Roman" w:hAnsi="Times New Roman"/>
          <w:sz w:val="24"/>
          <w:szCs w:val="24"/>
        </w:rPr>
        <w:t xml:space="preserve"> казначейство)*  в безналичной форме путем перечисления денежных средств на расчетный счет Подрядчика согласно платежных реквизитов, указанных им в настоящем контракте, в порядке, установленном законодательством Российской Федерации (далее- законодательство), нормативными правовыми актами администрации города в сфере финансов, бухгалтерского учета, а также учета и исполнения обязательств получателей бюджетных средств города.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2.3. Для оплаты исполненных по контракту работ Заказчик в течении________ </w:t>
      </w:r>
      <w:proofErr w:type="gramStart"/>
      <w:r>
        <w:rPr>
          <w:rFonts w:ascii="Times New Roman" w:hAnsi="Times New Roman"/>
          <w:sz w:val="24"/>
          <w:szCs w:val="24"/>
        </w:rPr>
        <w:t xml:space="preserve">рабочих дней  с даты получения от Подрядчика счетов (и надлежащего оформления и подписания сторонами акта (актов) сдачи- приемки (части либо всего объема) исполненных по настоящему контракту работ установленной формы) передает в казначейство* копию настоящего контракта, указанные счета и акт (акты) приема работ с последующим осуществлением контроля за своевременностью перечисления денежных средств Подрядчику. </w:t>
      </w:r>
      <w:proofErr w:type="gramEnd"/>
    </w:p>
    <w:p w:rsidR="00E46B80" w:rsidRDefault="00E46B80" w:rsidP="00E46B80">
      <w:pPr>
        <w:pStyle w:val="a3"/>
        <w:rPr>
          <w:rFonts w:ascii="Times New Roman" w:hAnsi="Times New Roman"/>
          <w:sz w:val="24"/>
          <w:szCs w:val="24"/>
        </w:rPr>
      </w:pPr>
      <w:r>
        <w:rPr>
          <w:rFonts w:ascii="Times New Roman" w:hAnsi="Times New Roman"/>
          <w:sz w:val="24"/>
          <w:szCs w:val="24"/>
        </w:rPr>
        <w:t xml:space="preserve">         2.4. Казначейство* на основании указанных в предыдущем пункте документов с учетом исполнения доходной части бюджета города и в пределах утвержденных бюджетных ассигнований и лимитов бюджетных обязательств Заказчика на текущий финансовый год в течени</w:t>
      </w:r>
      <w:proofErr w:type="gramStart"/>
      <w:r>
        <w:rPr>
          <w:rFonts w:ascii="Times New Roman" w:hAnsi="Times New Roman"/>
          <w:sz w:val="24"/>
          <w:szCs w:val="24"/>
        </w:rPr>
        <w:t>и</w:t>
      </w:r>
      <w:proofErr w:type="gramEnd"/>
      <w:r>
        <w:rPr>
          <w:rFonts w:ascii="Times New Roman" w:hAnsi="Times New Roman"/>
          <w:sz w:val="24"/>
          <w:szCs w:val="24"/>
        </w:rPr>
        <w:t xml:space="preserve"> _________ рабочих дней со даты получения указанных документов перечисляет денежные средства на расчетный счет Подрядчика (с указанием в назначении платежа: «оплата муниципального заказа № ___ от «___» ________200__г  по контракту № _____ от «____» __________</w:t>
      </w:r>
      <w:proofErr w:type="gramStart"/>
      <w:r>
        <w:rPr>
          <w:rFonts w:ascii="Times New Roman" w:hAnsi="Times New Roman"/>
          <w:sz w:val="24"/>
          <w:szCs w:val="24"/>
        </w:rPr>
        <w:t>200___г.»).</w:t>
      </w:r>
      <w:proofErr w:type="gramEnd"/>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при оплате за счет средств муниципального бюджета</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sz w:val="24"/>
          <w:szCs w:val="24"/>
        </w:rPr>
      </w:pPr>
      <w:r>
        <w:rPr>
          <w:rFonts w:ascii="Times New Roman" w:hAnsi="Times New Roman"/>
          <w:b/>
          <w:sz w:val="24"/>
          <w:szCs w:val="24"/>
        </w:rPr>
        <w:t>3</w:t>
      </w:r>
      <w:r>
        <w:rPr>
          <w:rFonts w:ascii="Times New Roman" w:hAnsi="Times New Roman"/>
          <w:sz w:val="24"/>
          <w:szCs w:val="24"/>
        </w:rPr>
        <w:t xml:space="preserve">. </w:t>
      </w:r>
      <w:r>
        <w:rPr>
          <w:rFonts w:ascii="Times New Roman" w:hAnsi="Times New Roman"/>
          <w:b/>
          <w:sz w:val="24"/>
          <w:szCs w:val="24"/>
        </w:rPr>
        <w:t>Обязательства сторон</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3.1. Заказчик обязуется: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3.1.1. Передать Подрядчику для выполнения работ в течение ______ дней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настоящего контракта необходимую документацию для выполнения работ;</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3.1.2. Подготовить объект для производства строительно-ремонтных работ, в том числе укрыть во избежание порчи мебель, пол, убрать мешающие работе предметы, отвести место для хранения инструмента и вещей Подрядчика;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3.1.3. Своевременно оплачивать работу Подрядчика в соответствии с условиями настоящего контракта;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3.1.4. Осуществлять  по настоящему контракту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началом и ходом  работ;</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этом</w:t>
      </w:r>
      <w:proofErr w:type="gramStart"/>
      <w:r>
        <w:rPr>
          <w:rFonts w:ascii="Times New Roman" w:hAnsi="Times New Roman"/>
          <w:sz w:val="24"/>
          <w:szCs w:val="24"/>
        </w:rPr>
        <w:t>,</w:t>
      </w:r>
      <w:proofErr w:type="gramEnd"/>
      <w:r>
        <w:rPr>
          <w:rFonts w:ascii="Times New Roman" w:hAnsi="Times New Roman"/>
          <w:sz w:val="24"/>
          <w:szCs w:val="24"/>
        </w:rPr>
        <w:t xml:space="preserve"> если Подрядчик своевременно не приступит к выполнению работ или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во время исполнения станет очевидным, что она не будет выполнена в срок, а также в случае просрочки выполнения работы Заказчик вправе по своему выбору: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назначить Подрядчику новый срок, в течение которого он должен приступить </w:t>
      </w:r>
      <w:proofErr w:type="gramStart"/>
      <w:r>
        <w:rPr>
          <w:rFonts w:ascii="Times New Roman" w:hAnsi="Times New Roman"/>
          <w:sz w:val="24"/>
          <w:szCs w:val="24"/>
        </w:rPr>
        <w:t>к</w:t>
      </w:r>
      <w:proofErr w:type="gramEnd"/>
      <w:r>
        <w:rPr>
          <w:rFonts w:ascii="Times New Roman" w:hAnsi="Times New Roman"/>
          <w:sz w:val="24"/>
          <w:szCs w:val="24"/>
        </w:rPr>
        <w:t xml:space="preserve">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работе;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расторгнуть контракт (с учетом положений его пункта 8.2) с применением к Подрядчику ответственности, установленной законом и настоящим контрактом.</w:t>
      </w:r>
    </w:p>
    <w:p w:rsidR="00E46B80" w:rsidRDefault="00E46B80" w:rsidP="00E46B80">
      <w:pPr>
        <w:pStyle w:val="a3"/>
        <w:rPr>
          <w:rFonts w:ascii="Times New Roman" w:hAnsi="Times New Roman"/>
          <w:b/>
          <w:sz w:val="24"/>
          <w:szCs w:val="24"/>
        </w:rPr>
      </w:pPr>
      <w:r>
        <w:rPr>
          <w:rFonts w:ascii="Times New Roman" w:hAnsi="Times New Roman"/>
          <w:sz w:val="24"/>
          <w:szCs w:val="24"/>
        </w:rPr>
        <w:t xml:space="preserve">         3.2. Подрядчик </w:t>
      </w:r>
      <w:r>
        <w:rPr>
          <w:rFonts w:ascii="Times New Roman" w:hAnsi="Times New Roman"/>
          <w:b/>
          <w:sz w:val="24"/>
          <w:szCs w:val="24"/>
        </w:rPr>
        <w:t>обязуется: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3.2.1. Начать работы  « ___» ______________ </w:t>
      </w:r>
      <w:proofErr w:type="gramStart"/>
      <w:r>
        <w:rPr>
          <w:rFonts w:ascii="Times New Roman" w:hAnsi="Times New Roman"/>
          <w:sz w:val="24"/>
          <w:szCs w:val="24"/>
        </w:rPr>
        <w:t>г</w:t>
      </w:r>
      <w:proofErr w:type="gramEnd"/>
      <w:r>
        <w:rPr>
          <w:rFonts w:ascii="Times New Roman" w:hAnsi="Times New Roman"/>
          <w:sz w:val="24"/>
          <w:szCs w:val="24"/>
        </w:rPr>
        <w:t xml:space="preserve">.  и закончить их «___» ____________ г.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этом Подрядчик вправе:</w:t>
      </w:r>
    </w:p>
    <w:p w:rsidR="00E46B80" w:rsidRDefault="00E46B80" w:rsidP="00E46B80">
      <w:pPr>
        <w:pStyle w:val="a3"/>
        <w:rPr>
          <w:rFonts w:ascii="Times New Roman" w:hAnsi="Times New Roman"/>
          <w:sz w:val="24"/>
          <w:szCs w:val="24"/>
        </w:rPr>
      </w:pPr>
      <w:r>
        <w:rPr>
          <w:rFonts w:ascii="Times New Roman" w:hAnsi="Times New Roman"/>
          <w:sz w:val="24"/>
          <w:szCs w:val="24"/>
        </w:rPr>
        <w:lastRenderedPageBreak/>
        <w:t xml:space="preserve">         с согласия Заказчика  сдать работы досрочно.</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3.2.2. При необходимости изменения указанных выше срока начала и (или) окончания работ сообщить об этом Заказчику не позднее, чем за 48 (сорок восемь) часов до наступления этих сроков.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3.2.3. Если иное не установлено условиями настоящего контракта, произвести  предусмотренные им работы своими  силами, инструментами, механизмами, а также материалами;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3.2.4. Выполнить работы в предусмотренном контрактом объеме, обеспечив при этом: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производство работ и их качество в полном соответствии с их сметой, действующими строительными нормами и правилами;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своевременное устранение недостатков и дефектов работ, выявленных Заказчиком при их приемке 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законом и (или) настоящим контрактом гарантийного срока;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выполнение в процессе производства работ на объекте необходимых противопожарных и по технике безопасности мероприятий;</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сохранность и целостность находящихся на объекте мебели, полов, электропроводки, электроприборов, санитарно-технического оборудования, стекол и другого имущества Заказчика.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3.2.5. Не позднее ___________ дневного срока после завершения работ известить (почтой, телефоном, факсом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об этом Заказчика;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3.2.6. В установленные настоящим контрактом сроки сдать Заказчику завершенные работы (либо их часть)  по акту установленной формы.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этом Подрядчик гарантирует качество работ в течение ________________месяцев (указать цифрами и прописью) с даты их сдачи- приемки при условии правильной эксплуатации объекта Заказчиком;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3.2.7. По завершению работ в течение  ___________ рабочих дней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акта их сдачи- приемки вывезти с  объекта строительное и иное оборудование, инвентарь, инструменты, строительные материалы и другое имущество, принадлежащее Подрядчику, а также строительный мусор в места, указанные Заказчиком;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3.2.8. Незамедлительно известить Заказчика и до получения от него указаний приостановить работы при обнаружении: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непригодности или недоброкачественности предоставленных Заказчиком  (либо используемых самим Подрядчиком) материалов, оборудования, технической документации;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возможных неблагоприятных для Заказчика последствий исполнения его указаний о способе (способах) выполнения работ  по настоящему контракту:</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иных не зависящих от Подрядчика обстоятельств, угрожающих качеству результатов выполняемых работ, либо создающих невозможность их завершения в определенный настоящим контрактом срок.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3.2.9. Заключить в соответствии с постановлением мэра города Астрахани от 19.05.2005г. № 746-м «О мерах по реализации социально- экономической политики в интересах </w:t>
      </w:r>
      <w:proofErr w:type="gramStart"/>
      <w:r>
        <w:rPr>
          <w:rFonts w:ascii="Times New Roman" w:hAnsi="Times New Roman"/>
          <w:sz w:val="24"/>
          <w:szCs w:val="24"/>
        </w:rPr>
        <w:t>г</w:t>
      </w:r>
      <w:proofErr w:type="gramEnd"/>
      <w:r>
        <w:rPr>
          <w:rFonts w:ascii="Times New Roman" w:hAnsi="Times New Roman"/>
          <w:sz w:val="24"/>
          <w:szCs w:val="24"/>
        </w:rPr>
        <w:t>. Астрахани» «Соглашение между администрацией города Астрахани и предпринимателем о социально- экономическом сотрудничестве на _____ год»</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4. Сдача- приемка работ</w:t>
      </w:r>
    </w:p>
    <w:p w:rsidR="00E46B80" w:rsidRDefault="00E46B80" w:rsidP="00E46B80">
      <w:pPr>
        <w:pStyle w:val="a3"/>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4.1. Сдача- приемка выполненных по настоящему контракту работ от Подрядчика оформляется соответствующим актом установленной формы, который подписывается Сторонами и скрепляется их печатями. </w:t>
      </w:r>
    </w:p>
    <w:p w:rsidR="00E46B80" w:rsidRDefault="00E46B80" w:rsidP="00E46B80">
      <w:pPr>
        <w:rPr>
          <w:rFonts w:ascii="Times New Roman" w:hAnsi="Times New Roman"/>
          <w:sz w:val="24"/>
          <w:szCs w:val="24"/>
        </w:rPr>
      </w:pPr>
      <w:r>
        <w:rPr>
          <w:sz w:val="24"/>
          <w:szCs w:val="24"/>
        </w:rPr>
        <w:t xml:space="preserve">         4.2. Качество и безопасность выполненных работ должны соответствовать требованиям действующих строительных правил, нормативов, </w:t>
      </w:r>
      <w:proofErr w:type="spellStart"/>
      <w:r>
        <w:rPr>
          <w:sz w:val="24"/>
          <w:szCs w:val="24"/>
        </w:rPr>
        <w:t>ГОСТов</w:t>
      </w:r>
      <w:proofErr w:type="spellEnd"/>
      <w:r>
        <w:rPr>
          <w:sz w:val="24"/>
          <w:szCs w:val="24"/>
        </w:rPr>
        <w:t xml:space="preserve"> и т. п.</w:t>
      </w:r>
    </w:p>
    <w:p w:rsidR="00E46B80" w:rsidRDefault="00E46B80" w:rsidP="00E46B80">
      <w:pPr>
        <w:rPr>
          <w:sz w:val="24"/>
          <w:szCs w:val="24"/>
        </w:rPr>
      </w:pPr>
      <w:r>
        <w:rPr>
          <w:sz w:val="24"/>
          <w:szCs w:val="24"/>
        </w:rPr>
        <w:lastRenderedPageBreak/>
        <w:t xml:space="preserve">         При этом подтверждением качества, безопасности и других предусмотренных законодательством требований к выполненным работам со стороны Подрядчика является (являются) (если это прямо установлено законодательством</w:t>
      </w:r>
      <w:proofErr w:type="gramStart"/>
      <w:r>
        <w:rPr>
          <w:sz w:val="24"/>
          <w:szCs w:val="24"/>
        </w:rPr>
        <w:t>):</w:t>
      </w:r>
      <w:proofErr w:type="gramEnd"/>
    </w:p>
    <w:p w:rsidR="00E46B80" w:rsidRDefault="00E46B80" w:rsidP="00E46B80">
      <w:pPr>
        <w:rPr>
          <w:sz w:val="24"/>
          <w:szCs w:val="24"/>
        </w:rPr>
      </w:pPr>
      <w:r>
        <w:rPr>
          <w:sz w:val="24"/>
          <w:szCs w:val="24"/>
        </w:rPr>
        <w:t>____________________________________________________________________________________,</w:t>
      </w:r>
    </w:p>
    <w:p w:rsidR="00E46B80" w:rsidRDefault="00E46B80" w:rsidP="00E46B80">
      <w:pPr>
        <w:rPr>
          <w:sz w:val="20"/>
          <w:szCs w:val="20"/>
        </w:rPr>
      </w:pPr>
      <w:r>
        <w:rPr>
          <w:sz w:val="24"/>
          <w:szCs w:val="24"/>
        </w:rPr>
        <w:t xml:space="preserve">          </w:t>
      </w:r>
      <w:r>
        <w:t>(указать наименование документов, подтверждающих  качество и безопасность выполненных работ)</w:t>
      </w:r>
    </w:p>
    <w:p w:rsidR="00E46B80" w:rsidRDefault="00E46B80" w:rsidP="00E46B80">
      <w:pPr>
        <w:rPr>
          <w:sz w:val="24"/>
          <w:szCs w:val="24"/>
        </w:rPr>
      </w:pPr>
      <w:proofErr w:type="gramStart"/>
      <w:r>
        <w:rPr>
          <w:sz w:val="24"/>
          <w:szCs w:val="24"/>
        </w:rPr>
        <w:t>которые</w:t>
      </w:r>
      <w:proofErr w:type="gramEnd"/>
      <w:r>
        <w:rPr>
          <w:sz w:val="24"/>
          <w:szCs w:val="24"/>
        </w:rPr>
        <w:t xml:space="preserve"> Исполнитель обязан выдать Заказчику при их сдаче- приемке.</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4.3. Заказчик, обнаруживший недостатки или какие- либо дефекты (дале</w:t>
      </w:r>
      <w:proofErr w:type="gramStart"/>
      <w:r>
        <w:rPr>
          <w:rFonts w:ascii="Times New Roman" w:hAnsi="Times New Roman"/>
          <w:sz w:val="24"/>
          <w:szCs w:val="24"/>
        </w:rPr>
        <w:t>е-</w:t>
      </w:r>
      <w:proofErr w:type="gramEnd"/>
      <w:r>
        <w:rPr>
          <w:rFonts w:ascii="Times New Roman" w:hAnsi="Times New Roman"/>
          <w:sz w:val="24"/>
          <w:szCs w:val="24"/>
        </w:rPr>
        <w:t xml:space="preserve"> недостатки) выполняемых либо выполненных Подрядчиком по настоящему контракту  работ при их сдаче-приемке, вправе ссылаться на них только в случаях, если эти недостатки были оговорены в акте сдачи- приемки либо имеется возможность последующего предъявления требований об их устранении.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4.4. Заказчик, принявший работу Подрядчика без проверки, лишается права ссылаться на недостатки работ, которые могли и должны были быть установлены при обычных условиях приемки ремонтных работ по настоящему контракту (явные недостатки).</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4.5. Заказчик, обнаруживший в процессе выполнения Подрядчиком по настоящему контракту работ либо после их сдачи- приемки отступления от условий контракта (в том числе и указанные в пункте 5.2 настоящего контракта) или иные недостатки, которые не могли быть установлены при обычном способе их обнаружения (скрытые недостатки) (в том числе и такие, которые были умышленно скрыты Подрядчиком</w:t>
      </w:r>
      <w:proofErr w:type="gramStart"/>
      <w:r>
        <w:rPr>
          <w:rFonts w:ascii="Times New Roman" w:hAnsi="Times New Roman"/>
          <w:sz w:val="24"/>
          <w:szCs w:val="24"/>
        </w:rPr>
        <w:t>)(</w:t>
      </w:r>
      <w:proofErr w:type="gramEnd"/>
      <w:r>
        <w:rPr>
          <w:rFonts w:ascii="Times New Roman" w:hAnsi="Times New Roman"/>
          <w:sz w:val="24"/>
          <w:szCs w:val="24"/>
        </w:rPr>
        <w:t xml:space="preserve">далее- нарушения),  обязан в течение ___________________ календарных дней </w:t>
      </w:r>
      <w:proofErr w:type="gramStart"/>
      <w:r>
        <w:rPr>
          <w:rFonts w:ascii="Times New Roman" w:hAnsi="Times New Roman"/>
          <w:sz w:val="24"/>
          <w:szCs w:val="24"/>
        </w:rPr>
        <w:t>с даты обнаружения</w:t>
      </w:r>
      <w:proofErr w:type="gramEnd"/>
      <w:r>
        <w:rPr>
          <w:rFonts w:ascii="Times New Roman" w:hAnsi="Times New Roman"/>
          <w:sz w:val="24"/>
          <w:szCs w:val="24"/>
        </w:rPr>
        <w:t xml:space="preserve"> указанных нарушений и составления об этом акта направить Подрядчику в письменной форме требование безвозмездно и в указанный в абзаце три настоящего пункта срок устранить эти нарушения с указанием пункта настоящего контракта и (или) документа, требования которого нарушены.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Обнаруженные нарушения оформляются сторонами контракта соответствующим актом с указанием в нем сроков их устранения. Для участия в составлении данного акта Подрядчик обязан направить своего представителя в течени</w:t>
      </w:r>
      <w:proofErr w:type="gramStart"/>
      <w:r>
        <w:rPr>
          <w:rFonts w:ascii="Times New Roman" w:hAnsi="Times New Roman"/>
          <w:sz w:val="24"/>
          <w:szCs w:val="24"/>
        </w:rPr>
        <w:t>и</w:t>
      </w:r>
      <w:proofErr w:type="gramEnd"/>
      <w:r>
        <w:rPr>
          <w:rFonts w:ascii="Times New Roman" w:hAnsi="Times New Roman"/>
          <w:sz w:val="24"/>
          <w:szCs w:val="24"/>
        </w:rPr>
        <w:t xml:space="preserve"> 2 (двух) рабочих дней со даты получения письменного извещения Заказчика. Установленный настоящим контрактом гарантийный срок в этом случае продлевается соответственно на период устранения нарушений. </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согласии с актом Подрядчик обязан своими силами и за свой счет в недельный срок устранить зафиксированные актом нарушения на объекте работ.</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отказе Подрядчика от участия в составлении или подписания акта об обнаруженных отступлениях от условий настоящего контракта и иных его нарушений (дале</w:t>
      </w:r>
      <w:proofErr w:type="gramStart"/>
      <w:r>
        <w:rPr>
          <w:rFonts w:ascii="Times New Roman" w:hAnsi="Times New Roman"/>
          <w:sz w:val="24"/>
          <w:szCs w:val="24"/>
        </w:rPr>
        <w:t>е-</w:t>
      </w:r>
      <w:proofErr w:type="gramEnd"/>
      <w:r>
        <w:rPr>
          <w:rFonts w:ascii="Times New Roman" w:hAnsi="Times New Roman"/>
          <w:sz w:val="24"/>
          <w:szCs w:val="24"/>
        </w:rPr>
        <w:t xml:space="preserve"> отступления от контракта)  Заказчик составляет об этом односторонний акт на основе квалифицированной экспертизы, привлекаемой им за свой счет, с последующим направлением в адрес Подрядчика (заказным с уведомлением) экземпляра акта.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4.6. При возникновении между Заказчиком и Подрядчиком спора по поводу указанных отступлений от контракта или их причин по требованию любой из сторон настоящего контракта должна быть назначена экспертиза. Обязанность организации проведения экспертизы и расходы по ее проведению исполняет и  несет Подрядчик за исключением случаев, когда экспертизой установлено отсутствие со стороны Подрядчика отступлений от контракта или причинной связи между действиями Подрядчика и указанными отступлениями. В указанных случаях расходы по проведению экспертизы </w:t>
      </w:r>
      <w:r>
        <w:rPr>
          <w:rFonts w:ascii="Times New Roman" w:hAnsi="Times New Roman"/>
          <w:sz w:val="24"/>
          <w:szCs w:val="24"/>
        </w:rPr>
        <w:lastRenderedPageBreak/>
        <w:t>несет Сторона, потребовавшая назначения экспертизы, а если она назначена по соглашению между Сторонами, - расходы несут обе Стороны поровну.</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4.7. При уклонении Заказчика от приемки выполненных по настоящему контракту работ и если такое уклонение повлекло за собой просрочку Подрядчиком сдачи произведенной по контракту работ, риск случайной гибели или случайного повреждения результатов выполненной работы признается перешедшим к Заказчику с момента, когда сдача-приемка работ по условиям контракта должна была состояться.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4.8. Требования, установленные настоящим разделом, могут быть предъявлены, как в ходе выполнения работ, так и  при их приемке, а если нет возможности обнаружить недостатки при приемке работ, - в течение гарантийного срока.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При этом Заказчик вправе предъявить требование о безвозмездном устранении Подрядчиком обнаруженных недостатков в работах и по истечении гарантийного срока, но  при условии, что Заказчиком эти недостатки были выявлены в пределах гарантийного срока, они являются существенными, допущены по вине Подрядчика и что не истекли (со дня подписания Сторонами акта сдачи- приемки работ) установленные законом максимальные сроки для предъявления претензий по данному</w:t>
      </w:r>
      <w:proofErr w:type="gramEnd"/>
      <w:r>
        <w:rPr>
          <w:rFonts w:ascii="Times New Roman" w:hAnsi="Times New Roman"/>
          <w:sz w:val="24"/>
          <w:szCs w:val="24"/>
        </w:rPr>
        <w:t xml:space="preserve"> виду подрядных работ.</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4.9. Подрядчик не производит устранение недостатков в следующих случаях:</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после истечения установленных контрактом гарантийного срока и законом максимального срока для предъявления претензий по ним;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неправильной эксплуатации Заказчиком объекта  работ;</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при появлении дефектов на поверхностях от внешних воздействий.</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b/>
          <w:sz w:val="24"/>
          <w:szCs w:val="24"/>
        </w:rPr>
      </w:pPr>
      <w:r>
        <w:rPr>
          <w:rFonts w:ascii="Times New Roman" w:hAnsi="Times New Roman"/>
          <w:b/>
          <w:sz w:val="24"/>
          <w:szCs w:val="24"/>
        </w:rPr>
        <w:t>5. Ответственность сторон</w:t>
      </w:r>
    </w:p>
    <w:p w:rsidR="00E46B80" w:rsidRDefault="00E46B80" w:rsidP="00E46B80">
      <w:pPr>
        <w:pStyle w:val="a3"/>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5.1.  За неисполнение либо ненадлежащее исполнение обязательств по настоящему контракту Стороны несут (с учетом его предмета и положений Закона о поставках) ответственность, предусмотренную законодательством Российской Федерации и настоящим контрактом.</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5.2. </w:t>
      </w:r>
      <w:proofErr w:type="gramStart"/>
      <w:r>
        <w:rPr>
          <w:rFonts w:ascii="Times New Roman" w:hAnsi="Times New Roman"/>
          <w:sz w:val="24"/>
          <w:szCs w:val="24"/>
        </w:rPr>
        <w:t xml:space="preserve">Подрядчик несет ответственность перед Заказчиком за допущенные при выполнении предусмотренных настоящим контрактом работ нарушение его требований, нарушение проектной документации, нарушение требований технических регламентов, строительных </w:t>
      </w:r>
      <w:proofErr w:type="spellStart"/>
      <w:r>
        <w:rPr>
          <w:rFonts w:ascii="Times New Roman" w:hAnsi="Times New Roman"/>
          <w:sz w:val="24"/>
          <w:szCs w:val="24"/>
        </w:rPr>
        <w:t>ГОСТов</w:t>
      </w:r>
      <w:proofErr w:type="spellEnd"/>
      <w:r>
        <w:rPr>
          <w:rFonts w:ascii="Times New Roman" w:hAnsi="Times New Roman"/>
          <w:sz w:val="24"/>
          <w:szCs w:val="24"/>
        </w:rPr>
        <w:t>, правил, иных обязательных требований к качеству выполняемых (выполненных) работ.</w:t>
      </w:r>
      <w:proofErr w:type="gramEnd"/>
    </w:p>
    <w:p w:rsidR="00E46B80" w:rsidRDefault="00E46B80" w:rsidP="00E46B80">
      <w:pPr>
        <w:pStyle w:val="ConsPlusNormal"/>
        <w:widowControl/>
        <w:ind w:firstLine="0"/>
        <w:jc w:val="both"/>
        <w:rPr>
          <w:rFonts w:ascii="Times New Roman" w:hAnsi="Times New Roman" w:cs="Times New Roman"/>
          <w:sz w:val="24"/>
          <w:szCs w:val="24"/>
        </w:rPr>
      </w:pPr>
      <w:r>
        <w:t xml:space="preserve">         </w:t>
      </w:r>
      <w:r>
        <w:rPr>
          <w:rFonts w:ascii="Times New Roman" w:hAnsi="Times New Roman" w:cs="Times New Roman"/>
          <w:sz w:val="24"/>
          <w:szCs w:val="24"/>
        </w:rPr>
        <w:t xml:space="preserve">5.3.  </w:t>
      </w:r>
      <w:proofErr w:type="gramStart"/>
      <w:r>
        <w:rPr>
          <w:rFonts w:ascii="Times New Roman" w:hAnsi="Times New Roman" w:cs="Times New Roman"/>
          <w:sz w:val="24"/>
          <w:szCs w:val="24"/>
        </w:rPr>
        <w:t>В случае просрочки со стороны Подрядчика установленных подпунктом 3.2.1 настоящего контракта сроков начала и окончания работ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не менее одной трехсотой действующей на день уплаты неустойки ставки рефинансирования Центрального банка Российской Федерации).</w:t>
      </w:r>
      <w:proofErr w:type="gramEnd"/>
      <w:r>
        <w:rPr>
          <w:rFonts w:ascii="Times New Roman" w:hAnsi="Times New Roman" w:cs="Times New Roman"/>
          <w:sz w:val="24"/>
          <w:szCs w:val="24"/>
        </w:rPr>
        <w:t xml:space="preserve"> Подрядчик освобождается от уплаты указанной неустойки, если докажет, что просрочка исполнения указанного обязательства произошла по вине Заказчика.</w:t>
      </w:r>
    </w:p>
    <w:p w:rsidR="00E46B80" w:rsidRDefault="00E46B80" w:rsidP="00E46B8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5.4. В случае просрочки со стороны Подрядчика установленных пунктом 4.5 настоящего контракта сроков исправления выявленных в процессе выполнения работ либо при их сдач</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приемки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не менее одной трехсотой действующей на день уплаты неустойки ставки рефинансирования Центрального банка Российской Федерации). Подрядчик освобождается от уплаты указанного штрафа, если докажет, что просрочка исполнения указанного обязательства произошла по вине Заказчика.</w:t>
      </w:r>
    </w:p>
    <w:p w:rsidR="00E46B80" w:rsidRDefault="00E46B80" w:rsidP="00E46B8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5.5. </w:t>
      </w:r>
      <w:proofErr w:type="gramStart"/>
      <w:r>
        <w:rPr>
          <w:rFonts w:ascii="Times New Roman" w:hAnsi="Times New Roman" w:cs="Times New Roman"/>
          <w:sz w:val="24"/>
          <w:szCs w:val="24"/>
        </w:rPr>
        <w:t xml:space="preserve">В случае просрочки со стороны Подрядчика установленных подпунктом 3.2.7 настоящего контракта сроков </w:t>
      </w:r>
      <w:r>
        <w:rPr>
          <w:rFonts w:ascii="Times New Roman" w:hAnsi="Times New Roman"/>
          <w:sz w:val="24"/>
          <w:szCs w:val="24"/>
        </w:rPr>
        <w:t xml:space="preserve">вывоза с  объекта строительное и иное оборудование, инвентарь, инструменты, строительные материалы и другое имущество, принадлежащее </w:t>
      </w:r>
      <w:r>
        <w:rPr>
          <w:rFonts w:ascii="Times New Roman" w:hAnsi="Times New Roman"/>
          <w:sz w:val="24"/>
          <w:szCs w:val="24"/>
        </w:rPr>
        <w:lastRenderedPageBreak/>
        <w:t>Подрядчику, а также строительный мусор, после сдачи- приемки работ по настоящему контракту</w:t>
      </w:r>
      <w:r>
        <w:rPr>
          <w:rFonts w:ascii="Times New Roman" w:hAnsi="Times New Roman" w:cs="Times New Roman"/>
          <w:sz w:val="24"/>
          <w:szCs w:val="24"/>
        </w:rPr>
        <w:t xml:space="preserve">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w:t>
      </w:r>
      <w:proofErr w:type="gramEnd"/>
      <w:r>
        <w:rPr>
          <w:rFonts w:ascii="Times New Roman" w:hAnsi="Times New Roman" w:cs="Times New Roman"/>
          <w:sz w:val="24"/>
          <w:szCs w:val="24"/>
        </w:rPr>
        <w:t xml:space="preserve"> указанного обязательства, неустойки (штрафа, пеней) в размере не менее одной трехсотой действующей на день уплаты неустойки ставки рефинансирования Центрального банка Российской Федерации). Подрядчик освобождается от уплаты указанного штрафа, если докажет, что просрочка исполнения указанного обязательства произошла по вине Заказчика.</w:t>
      </w:r>
    </w:p>
    <w:p w:rsidR="00E46B80" w:rsidRDefault="00E46B80" w:rsidP="00E46B80">
      <w:pPr>
        <w:rPr>
          <w:rFonts w:ascii="Times New Roman" w:hAnsi="Times New Roman" w:cs="Times New Roman"/>
          <w:sz w:val="20"/>
          <w:szCs w:val="20"/>
        </w:rPr>
      </w:pPr>
      <w:r>
        <w:rPr>
          <w:sz w:val="24"/>
          <w:szCs w:val="24"/>
        </w:rPr>
        <w:t xml:space="preserve">         5.6. </w:t>
      </w:r>
      <w:proofErr w:type="gramStart"/>
      <w:r>
        <w:rPr>
          <w:sz w:val="24"/>
          <w:szCs w:val="24"/>
        </w:rPr>
        <w:t>В случае нарушения Заказчиком предусмотренных подпунктом 3.1.1 настоящего контракта сроков для передачи Подрядчику для выполнения работ необходимой документации Подрядчик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одной трехсотой действующей на день уплаты неустойки ставки рефинансирования Центрального банка Российской Федерации.</w:t>
      </w:r>
      <w:r>
        <w:t xml:space="preserve">. </w:t>
      </w:r>
      <w:r>
        <w:rPr>
          <w:sz w:val="24"/>
          <w:szCs w:val="24"/>
        </w:rPr>
        <w:t>Заказчик</w:t>
      </w:r>
      <w:proofErr w:type="gramEnd"/>
      <w:r>
        <w:rPr>
          <w:sz w:val="24"/>
          <w:szCs w:val="24"/>
        </w:rPr>
        <w:t xml:space="preserve"> освобождается от уплаты указанной неустойки, если докажет, что просрочка исполнения указанного обязательства произошла не по его вине.</w:t>
      </w:r>
    </w:p>
    <w:p w:rsidR="00E46B80" w:rsidRDefault="00E46B80" w:rsidP="00E46B80">
      <w:r>
        <w:rPr>
          <w:sz w:val="24"/>
          <w:szCs w:val="24"/>
        </w:rPr>
        <w:t xml:space="preserve">         5.7. </w:t>
      </w:r>
      <w:proofErr w:type="gramStart"/>
      <w:r>
        <w:rPr>
          <w:sz w:val="24"/>
          <w:szCs w:val="24"/>
        </w:rPr>
        <w:t>В случае нарушения Заказчиком предусмотренных пунктом 2.4 настоящего контракта сроков оплаты исполненных по нему работ Подрядчик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(пени) в размере одной трехсотой действующей на день уплаты неустойки ставки рефинансирования Центрального банка Российской Федерации.</w:t>
      </w:r>
      <w:r>
        <w:t xml:space="preserve">. </w:t>
      </w:r>
      <w:r>
        <w:rPr>
          <w:sz w:val="24"/>
          <w:szCs w:val="24"/>
        </w:rPr>
        <w:t>Заказчик освобождается от уплаты указанной</w:t>
      </w:r>
      <w:proofErr w:type="gramEnd"/>
      <w:r>
        <w:rPr>
          <w:sz w:val="24"/>
          <w:szCs w:val="24"/>
        </w:rPr>
        <w:t xml:space="preserve"> неустойки, если докажет, что просрочка исполнения указанного обязательства произошла не по его вине.</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5.8. Сторона договора, имущественные интересы которой нарушены в результате неисполнения или ненадлежащего исполнения обязательств по настоящему контракту другой стороной, вправе требовать полного возмещения причиненных ей этой стороной убытков в части не покрытых установленных настоящим разделом контракта неустойками.</w:t>
      </w:r>
    </w:p>
    <w:p w:rsidR="00E46B80" w:rsidRDefault="00E46B80" w:rsidP="00E46B80">
      <w:pPr>
        <w:pStyle w:val="a3"/>
        <w:rPr>
          <w:rFonts w:ascii="Times New Roman" w:hAnsi="Times New Roman"/>
          <w:b/>
          <w:sz w:val="24"/>
          <w:szCs w:val="24"/>
        </w:rPr>
      </w:pPr>
    </w:p>
    <w:p w:rsidR="00E46B80" w:rsidRDefault="00E46B80" w:rsidP="00E46B80">
      <w:pPr>
        <w:pStyle w:val="a3"/>
        <w:jc w:val="center"/>
        <w:rPr>
          <w:rFonts w:ascii="Times New Roman" w:hAnsi="Times New Roman"/>
          <w:b/>
          <w:sz w:val="24"/>
          <w:szCs w:val="24"/>
        </w:rPr>
      </w:pPr>
      <w:r>
        <w:rPr>
          <w:rFonts w:ascii="Times New Roman" w:hAnsi="Times New Roman"/>
          <w:b/>
          <w:sz w:val="24"/>
          <w:szCs w:val="24"/>
        </w:rPr>
        <w:t xml:space="preserve">6. </w:t>
      </w:r>
      <w:proofErr w:type="gramStart"/>
      <w:r>
        <w:rPr>
          <w:rFonts w:ascii="Times New Roman" w:hAnsi="Times New Roman"/>
          <w:b/>
          <w:sz w:val="24"/>
          <w:szCs w:val="24"/>
        </w:rPr>
        <w:t>Форс</w:t>
      </w:r>
      <w:proofErr w:type="gramEnd"/>
      <w:r>
        <w:rPr>
          <w:rFonts w:ascii="Times New Roman" w:hAnsi="Times New Roman"/>
          <w:b/>
          <w:sz w:val="24"/>
          <w:szCs w:val="24"/>
        </w:rPr>
        <w:t>- мажорные обстоятельства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6.1. Сторона, не исполнившая или исполнившая ненадлежащим образом свои обязательства по настоящему контракту, несет ответственность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предусмотренную законодательством Российской федерации и настоящим контрактом, если не докажет, надлежащее исполнение обязательств по настоящему контракту оказалось невозможным вследствие наступления обстоятельств непреодолимой силы.</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6.2. Сторона, нарушившая условия настоящего контракта в результате наступления обстоятельств непреодолимой силы, обязана в письменной форме уведомить другую Сторону:</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а) о наступлении указанных обстоятельств не позднее _________ календарных дней с даты их наступления и представить необходимые документальные подтверждения;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б) о возобновлении исполнения своих обязательств по настоящему контракту.</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6.3.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w:t>
      </w:r>
      <w:r>
        <w:rPr>
          <w:rFonts w:ascii="Times New Roman" w:hAnsi="Times New Roman"/>
          <w:sz w:val="24"/>
          <w:szCs w:val="24"/>
        </w:rPr>
        <w:lastRenderedPageBreak/>
        <w:t>контракту, а также до устранения этих последствий предпринять в течение ____________________________________________</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(указать срок)</w:t>
      </w:r>
    </w:p>
    <w:p w:rsidR="00E46B80" w:rsidRDefault="00E46B80" w:rsidP="00E46B80">
      <w:pPr>
        <w:pStyle w:val="a3"/>
        <w:rPr>
          <w:rFonts w:ascii="Times New Roman" w:hAnsi="Times New Roman"/>
          <w:sz w:val="24"/>
          <w:szCs w:val="24"/>
        </w:rPr>
      </w:pPr>
      <w:r>
        <w:rPr>
          <w:rFonts w:ascii="Times New Roman" w:hAnsi="Times New Roman"/>
          <w:sz w:val="24"/>
          <w:szCs w:val="24"/>
        </w:rPr>
        <w:t>следующие меры, направленные на обеспечение надлежащего исполнения Подрядчиком предмета настоящего контракта:</w:t>
      </w:r>
    </w:p>
    <w:p w:rsidR="00E46B80" w:rsidRDefault="00E46B80" w:rsidP="00E46B80">
      <w:pPr>
        <w:pStyle w:val="a3"/>
        <w:rPr>
          <w:rFonts w:ascii="Times New Roman" w:hAnsi="Times New Roman"/>
          <w:sz w:val="24"/>
          <w:szCs w:val="24"/>
        </w:rPr>
      </w:pPr>
      <w:r>
        <w:rPr>
          <w:rFonts w:ascii="Times New Roman" w:hAnsi="Times New Roman"/>
          <w:sz w:val="24"/>
          <w:szCs w:val="24"/>
        </w:rPr>
        <w:t>______________________________</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(указать конкретные действия)</w:t>
      </w:r>
    </w:p>
    <w:p w:rsidR="00E46B80" w:rsidRDefault="00E46B80" w:rsidP="00E46B80">
      <w:pPr>
        <w:pStyle w:val="a3"/>
        <w:jc w:val="center"/>
        <w:rPr>
          <w:rFonts w:ascii="Times New Roman" w:hAnsi="Times New Roman"/>
          <w:b/>
          <w:sz w:val="24"/>
          <w:szCs w:val="24"/>
        </w:rPr>
      </w:pPr>
    </w:p>
    <w:p w:rsidR="00E46B80" w:rsidRDefault="00E46B80" w:rsidP="00E46B80">
      <w:pPr>
        <w:pStyle w:val="a3"/>
        <w:jc w:val="center"/>
        <w:rPr>
          <w:rFonts w:ascii="Times New Roman" w:hAnsi="Times New Roman"/>
          <w:sz w:val="24"/>
          <w:szCs w:val="24"/>
        </w:rPr>
      </w:pPr>
      <w:r>
        <w:rPr>
          <w:rFonts w:ascii="Times New Roman" w:hAnsi="Times New Roman"/>
          <w:b/>
          <w:sz w:val="24"/>
          <w:szCs w:val="24"/>
        </w:rPr>
        <w:t>7. Порядок разрешения споров.</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7.1. Все споры и разногласия, которые могут возникнуть между Сторонами по настоящему контракту или в связи с ним, разрешаются путем переговоров.</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7.2. При не достижении согласия в результате проведенных переговоров Сторона, заявляющая о существования спора или разногласий по настоящему контракту, направляет другой стороне письменную претензию, ответ на которую должен быть представлен заявителю в течение ________________________  (но не более тридцати) календарных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ее получения.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ответ не представлен в указанный срок, претензия считает принятой.</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7.3. В случае не достижения Сторонами согласия их споры и (или) по настоящему контракту, разрешаются в Арбитражном суде Астраханской области в установленном законом порядке.</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sz w:val="24"/>
          <w:szCs w:val="24"/>
        </w:rPr>
      </w:pPr>
      <w:r>
        <w:rPr>
          <w:rFonts w:ascii="Times New Roman" w:hAnsi="Times New Roman"/>
          <w:b/>
          <w:sz w:val="24"/>
          <w:szCs w:val="24"/>
        </w:rPr>
        <w:t>8. Срок действия контракта и условия его расторжения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8.1. Настоящий контра</w:t>
      </w:r>
      <w:proofErr w:type="gramStart"/>
      <w:r>
        <w:rPr>
          <w:rFonts w:ascii="Times New Roman" w:hAnsi="Times New Roman"/>
          <w:sz w:val="24"/>
          <w:szCs w:val="24"/>
        </w:rPr>
        <w:t>кт   вст</w:t>
      </w:r>
      <w:proofErr w:type="gramEnd"/>
      <w:r>
        <w:rPr>
          <w:rFonts w:ascii="Times New Roman" w:hAnsi="Times New Roman"/>
          <w:sz w:val="24"/>
          <w:szCs w:val="24"/>
        </w:rPr>
        <w:t xml:space="preserve">упает   в   силу  с  момента  его  подписания Сторонами и </w:t>
      </w:r>
      <w:r>
        <w:rPr>
          <w:rFonts w:ascii="Times New Roman" w:hAnsi="Times New Roman"/>
          <w:snapToGrid w:val="0"/>
          <w:sz w:val="24"/>
          <w:szCs w:val="24"/>
        </w:rPr>
        <w:t xml:space="preserve">действует </w:t>
      </w:r>
      <w:r>
        <w:rPr>
          <w:rFonts w:ascii="Times New Roman" w:hAnsi="Times New Roman"/>
          <w:sz w:val="24"/>
          <w:szCs w:val="24"/>
        </w:rPr>
        <w:t>до ________________ 200___ года.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w:t>
      </w:r>
    </w:p>
    <w:p w:rsidR="00E46B80" w:rsidRDefault="00E46B80" w:rsidP="00E46B80">
      <w:pPr>
        <w:autoSpaceDE w:val="0"/>
        <w:autoSpaceDN w:val="0"/>
        <w:adjustRightInd w:val="0"/>
        <w:rPr>
          <w:rFonts w:ascii="Times New Roman" w:hAnsi="Times New Roman"/>
          <w:sz w:val="24"/>
          <w:szCs w:val="24"/>
        </w:rPr>
      </w:pPr>
      <w:r>
        <w:rPr>
          <w:sz w:val="24"/>
          <w:szCs w:val="24"/>
        </w:rPr>
        <w:t xml:space="preserve">         </w:t>
      </w:r>
      <w:r>
        <w:rPr>
          <w:noProof/>
          <w:sz w:val="24"/>
          <w:szCs w:val="24"/>
        </w:rPr>
        <w:t>8.2.  До  завершения  Сторонами   исполнения   своих   обязательств,</w:t>
      </w:r>
      <w:r>
        <w:rPr>
          <w:sz w:val="24"/>
          <w:szCs w:val="24"/>
        </w:rPr>
        <w:t xml:space="preserve"> </w:t>
      </w:r>
      <w:r>
        <w:rPr>
          <w:noProof/>
          <w:sz w:val="24"/>
          <w:szCs w:val="24"/>
        </w:rPr>
        <w:t>вытекающих  из  настоя-щего  контракта,  соответствующие  его условия  сохраняют свою силу</w:t>
      </w:r>
      <w:r>
        <w:rPr>
          <w:rFonts w:ascii="Courier New" w:hAnsi="Courier New" w:cs="Courier New"/>
          <w:noProof/>
        </w:rPr>
        <w:t>.</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8.3. Настоящий контракт прекращается (расторгается):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 по истечении срока действия (с учетом положений пунктов 8.1 и 8.2 контракта);</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 по соглашению Сторон или решению суда по основаниям, предусмотренным гражданским законодательством.</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sz w:val="24"/>
          <w:szCs w:val="24"/>
        </w:rPr>
      </w:pPr>
      <w:r>
        <w:rPr>
          <w:rFonts w:ascii="Times New Roman" w:hAnsi="Times New Roman"/>
          <w:b/>
          <w:sz w:val="24"/>
          <w:szCs w:val="24"/>
        </w:rPr>
        <w:t>9. Заключительные положения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9.1. Изменение условий настоящего контракта на период его действия по соглашению Сторон либо в одностороннем порядке не допускается, кроме случаев, прямо предусмотренных Законном о поставках. В указанных случаях одна из Сторон направляет другой Стороне соответствующее письменное предложение с обоснованием предлагаемых изменений. Эта другая Сторона в течение _____________ календарных дней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указанного предложения рассматривает его и принимает решение о согласии или об отказе внести изменения в условия настоящего контракта, о чем в письменной форме уведомляет другую Сторону. При этом письма (уведомления) Сторон  с указанными предложением и решением на него имеют силу в том случае, если они подписаны и скреплены печатями сторон.</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9.2. </w:t>
      </w:r>
      <w:proofErr w:type="gramStart"/>
      <w:r>
        <w:rPr>
          <w:rFonts w:ascii="Times New Roman" w:hAnsi="Times New Roman"/>
          <w:sz w:val="24"/>
          <w:szCs w:val="24"/>
        </w:rPr>
        <w:t>Уведомления (письма), связанные с исполнением настоящего контракта будут считаться исполненными надлежащим образом, если они посланы Сторонам заказным письмом, по телеграфу, телетайпу, телефаксу или доставлены нарочным по юридическому (почтовому адресу) Сторон под роспись в получении соответствующими должностными лицами последних.</w:t>
      </w:r>
      <w:proofErr w:type="gramEnd"/>
    </w:p>
    <w:p w:rsidR="00E46B80" w:rsidRDefault="00E46B80" w:rsidP="00E46B80">
      <w:pPr>
        <w:pStyle w:val="a3"/>
        <w:rPr>
          <w:rFonts w:ascii="Times New Roman" w:hAnsi="Times New Roman"/>
          <w:sz w:val="24"/>
          <w:szCs w:val="24"/>
        </w:rPr>
      </w:pPr>
      <w:r>
        <w:rPr>
          <w:rFonts w:ascii="Times New Roman" w:hAnsi="Times New Roman"/>
          <w:sz w:val="24"/>
          <w:szCs w:val="24"/>
        </w:rPr>
        <w:t xml:space="preserve">         9.3. Перемена Подрядчика по настоящему контракту не допускается, за исключением случаев, если новый подрядчик является правопреемником Подрядчика по настоящему </w:t>
      </w:r>
      <w:r>
        <w:rPr>
          <w:rFonts w:ascii="Times New Roman" w:hAnsi="Times New Roman"/>
          <w:sz w:val="24"/>
          <w:szCs w:val="24"/>
        </w:rPr>
        <w:lastRenderedPageBreak/>
        <w:t>контракту вследствие его реорганизации в форме преобразования, слияния или присоединения.</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9.4.  Сторона, изменившая свой юридический адрес (местонахождение) и (или) реквизиты, обязана сообщить об этом другой Стороне и в казначейство в течение____________ календарных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этого изменения.</w:t>
      </w:r>
    </w:p>
    <w:p w:rsidR="00E46B80" w:rsidRDefault="00E46B80" w:rsidP="00E46B80">
      <w:pPr>
        <w:rPr>
          <w:rFonts w:ascii="Times New Roman" w:hAnsi="Times New Roman"/>
          <w:sz w:val="24"/>
          <w:szCs w:val="24"/>
        </w:rPr>
      </w:pPr>
      <w:r>
        <w:rPr>
          <w:sz w:val="24"/>
          <w:szCs w:val="24"/>
        </w:rPr>
        <w:t xml:space="preserve">         9.5. Настоящий контракт составлен на русском языке в трех подлинных экземплярах, имеющих равную юридическую силу, из них  по одному экземпляру для каждой из его Сторон и один экземпляр для управления муниципального заказа администрации города, скрепленные подписями и печатями Сторон.</w:t>
      </w:r>
    </w:p>
    <w:p w:rsidR="00E46B80" w:rsidRDefault="00E46B80" w:rsidP="00E46B80">
      <w:pPr>
        <w:pStyle w:val="a3"/>
        <w:rPr>
          <w:rFonts w:ascii="Times New Roman" w:hAnsi="Times New Roman"/>
          <w:sz w:val="24"/>
          <w:szCs w:val="24"/>
        </w:rPr>
      </w:pPr>
    </w:p>
    <w:p w:rsidR="00E46B80" w:rsidRDefault="00E46B80" w:rsidP="00E46B80">
      <w:pPr>
        <w:pStyle w:val="a3"/>
        <w:jc w:val="center"/>
        <w:rPr>
          <w:rFonts w:ascii="Times New Roman" w:hAnsi="Times New Roman"/>
          <w:b/>
          <w:sz w:val="24"/>
          <w:szCs w:val="24"/>
        </w:rPr>
      </w:pPr>
      <w:r>
        <w:rPr>
          <w:rFonts w:ascii="Times New Roman" w:hAnsi="Times New Roman"/>
          <w:b/>
          <w:sz w:val="24"/>
          <w:szCs w:val="24"/>
        </w:rPr>
        <w:t>10. Юридические адреса и платежные реквизиты сторон</w:t>
      </w:r>
    </w:p>
    <w:p w:rsidR="00E46B80" w:rsidRDefault="00E46B80" w:rsidP="00E46B80">
      <w:pPr>
        <w:pStyle w:val="a3"/>
        <w:jc w:val="center"/>
        <w:rPr>
          <w:rFonts w:ascii="Times New Roman" w:hAnsi="Times New Roman"/>
          <w:b/>
          <w:sz w:val="24"/>
          <w:szCs w:val="24"/>
        </w:rPr>
      </w:pPr>
    </w:p>
    <w:p w:rsidR="00E46B80" w:rsidRDefault="00E46B80" w:rsidP="00E46B80">
      <w:pPr>
        <w:pStyle w:val="a3"/>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ЗАКАЗЧИК                                                                          ПОДРЯДЧИК                                      </w:t>
      </w:r>
    </w:p>
    <w:p w:rsidR="00E46B80" w:rsidRDefault="00E46B80" w:rsidP="00E46B80">
      <w:pPr>
        <w:pStyle w:val="a3"/>
        <w:rPr>
          <w:rFonts w:ascii="Times New Roman" w:hAnsi="Times New Roman"/>
        </w:rPr>
      </w:pPr>
      <w:r>
        <w:rPr>
          <w:rFonts w:ascii="Times New Roman" w:hAnsi="Times New Roman"/>
        </w:rPr>
        <w:t xml:space="preserve">                     (подпись)                                                                                                   (подпись)</w:t>
      </w:r>
    </w:p>
    <w:p w:rsidR="00E46B80" w:rsidRDefault="00E46B80" w:rsidP="00E46B80">
      <w:pPr>
        <w:pStyle w:val="a3"/>
        <w:rPr>
          <w:rFonts w:ascii="Times New Roman" w:hAnsi="Times New Roman"/>
          <w:sz w:val="24"/>
          <w:szCs w:val="24"/>
        </w:rPr>
      </w:pPr>
      <w:r>
        <w:rPr>
          <w:rFonts w:ascii="Times New Roman" w:hAnsi="Times New Roman"/>
          <w:sz w:val="24"/>
          <w:szCs w:val="24"/>
        </w:rPr>
        <w:t xml:space="preserve">     ___________________                                                        __________________</w:t>
      </w:r>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(фамилия, инициалы)                                                                            (фамилия, инициалы)</w:t>
      </w:r>
    </w:p>
    <w:p w:rsidR="00E46B80" w:rsidRDefault="00E46B80" w:rsidP="00E46B80">
      <w:pPr>
        <w:pStyle w:val="a3"/>
        <w:rPr>
          <w:rFonts w:ascii="Times New Roman" w:hAnsi="Times New Roman"/>
        </w:rPr>
      </w:pPr>
    </w:p>
    <w:p w:rsidR="00E46B80" w:rsidRDefault="00E46B80" w:rsidP="00E46B80">
      <w:pPr>
        <w:pStyle w:val="a3"/>
        <w:rPr>
          <w:rFonts w:ascii="Times New Roman" w:hAnsi="Times New Roman"/>
        </w:rPr>
      </w:pPr>
      <w:r>
        <w:rPr>
          <w:rFonts w:ascii="Times New Roman" w:hAnsi="Times New Roman"/>
          <w:sz w:val="24"/>
          <w:szCs w:val="24"/>
        </w:rPr>
        <w:t xml:space="preserve">      </w:t>
      </w:r>
      <w:r>
        <w:rPr>
          <w:rFonts w:ascii="Times New Roman" w:hAnsi="Times New Roman"/>
        </w:rPr>
        <w:t>Юридический адрес и                                                                          Юридический адрес и</w:t>
      </w:r>
    </w:p>
    <w:p w:rsidR="00E46B80" w:rsidRDefault="00E46B80" w:rsidP="00E46B80">
      <w:pPr>
        <w:pStyle w:val="a3"/>
        <w:rPr>
          <w:rFonts w:ascii="Times New Roman" w:hAnsi="Times New Roman"/>
        </w:rPr>
      </w:pPr>
      <w:r>
        <w:rPr>
          <w:rFonts w:ascii="Times New Roman" w:hAnsi="Times New Roman"/>
        </w:rPr>
        <w:t xml:space="preserve">      банковские реквизиты                                                                          банковские реквизиты</w:t>
      </w:r>
    </w:p>
    <w:p w:rsidR="00E46B80" w:rsidRDefault="00E46B80" w:rsidP="00E46B80">
      <w:pPr>
        <w:pStyle w:val="a3"/>
        <w:rPr>
          <w:rFonts w:ascii="Times New Roman" w:hAnsi="Times New Roman"/>
        </w:rPr>
      </w:pPr>
    </w:p>
    <w:p w:rsidR="00E46B80" w:rsidRDefault="00E46B80" w:rsidP="00E46B80">
      <w:pPr>
        <w:pStyle w:val="a3"/>
        <w:rPr>
          <w:rFonts w:ascii="Times New Roman" w:hAnsi="Times New Roman"/>
        </w:rPr>
      </w:pPr>
    </w:p>
    <w:p w:rsidR="00E46B80" w:rsidRDefault="00E46B80" w:rsidP="00E46B80">
      <w:pPr>
        <w:rPr>
          <w:rFonts w:ascii="Times New Roman" w:hAnsi="Times New Roman"/>
        </w:rPr>
      </w:pPr>
      <w:r>
        <w:t xml:space="preserve">               СОГЛАСОВАНО                                                                     </w:t>
      </w:r>
    </w:p>
    <w:p w:rsidR="00E46B80" w:rsidRDefault="00E46B80" w:rsidP="00E46B80">
      <w:r>
        <w:t xml:space="preserve">            От комитета по здравоохранению                                   </w:t>
      </w:r>
    </w:p>
    <w:p w:rsidR="00E46B80" w:rsidRDefault="00E46B80" w:rsidP="00E46B80">
      <w:r>
        <w:t xml:space="preserve">            администрации города Астрахани</w:t>
      </w:r>
    </w:p>
    <w:p w:rsidR="00E46B80" w:rsidRDefault="00E46B80" w:rsidP="00E46B80">
      <w:r>
        <w:t xml:space="preserve">             ______________________________                                    </w:t>
      </w:r>
    </w:p>
    <w:p w:rsidR="00E46B80" w:rsidRDefault="00E46B80" w:rsidP="00E46B80">
      <w:r>
        <w:t xml:space="preserve">            (должность, подпись, фамилия, инициалы) </w:t>
      </w:r>
    </w:p>
    <w:p w:rsidR="00E46B80" w:rsidRDefault="00E46B80" w:rsidP="00E46B80"/>
    <w:p w:rsidR="00E46B80" w:rsidRDefault="00E46B80" w:rsidP="00E46B80"/>
    <w:p w:rsidR="009D6374" w:rsidRDefault="009D6374"/>
    <w:sectPr w:rsidR="009D6374" w:rsidSect="001174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E46B80"/>
    <w:rsid w:val="00117499"/>
    <w:rsid w:val="007D57B8"/>
    <w:rsid w:val="009D6374"/>
    <w:rsid w:val="00E46B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E46B80"/>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semiHidden/>
    <w:rsid w:val="00E46B80"/>
    <w:rPr>
      <w:rFonts w:ascii="Courier New" w:eastAsia="Times New Roman" w:hAnsi="Courier New" w:cs="Times New Roman"/>
      <w:sz w:val="20"/>
      <w:szCs w:val="20"/>
    </w:rPr>
  </w:style>
  <w:style w:type="paragraph" w:customStyle="1" w:styleId="ConsPlusNormal">
    <w:name w:val="ConsPlusNormal"/>
    <w:rsid w:val="00E46B80"/>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9789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3767</Words>
  <Characters>21474</Characters>
  <Application>Microsoft Office Word</Application>
  <DocSecurity>0</DocSecurity>
  <Lines>178</Lines>
  <Paragraphs>50</Paragraphs>
  <ScaleCrop>false</ScaleCrop>
  <Company>Pol1</Company>
  <LinksUpToDate>false</LinksUpToDate>
  <CharactersWithSpaces>25191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2008-11-12T08:46:00Z</dcterms:created>
  <dcterms:modified xsi:type="dcterms:W3CDTF">2008-11-14T06:30:00Z</dcterms:modified>
</cp:coreProperties>
</file>